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0526" w:rsidRDefault="00117230">
      <w:r>
        <w:rPr>
          <w:noProof/>
          <w:lang w:eastAsia="fr-FR"/>
        </w:rPr>
        <w:pict>
          <v:rect id="_x0000_s1046" style="position:absolute;margin-left:17.85pt;margin-top:522pt;width:161.25pt;height:35.25pt;z-index:251674624;mso-wrap-edited:f;mso-position-horizontal:absolute;mso-position-vertical:absolute" wrapcoords="-540 -257 -720 514 -720 23657 22500 23657 22680 23657 22860 21342 22860 1028 22680 0 21960 -257 -540 -257" fillcolor="#fabf8f [1945]" strokecolor="#4a7ebb" strokeweight="1.5pt">
            <v:fill o:detectmouseclick="t"/>
            <v:shadow on="t" opacity="22938f" mv:blur="38100f" offset="0,2pt"/>
            <v:textbox inset=",7.2pt,,7.2pt">
              <w:txbxContent>
                <w:p w:rsidR="00737805" w:rsidRPr="00F90526" w:rsidRDefault="00737805" w:rsidP="00F90526">
                  <w:pPr>
                    <w:rPr>
                      <w:sz w:val="18"/>
                    </w:rPr>
                  </w:pPr>
                  <w:r w:rsidRPr="00F90526">
                    <w:rPr>
                      <w:sz w:val="18"/>
                    </w:rPr>
                    <w:t>La formulation de la stratégie internationale</w:t>
                  </w:r>
                </w:p>
                <w:p w:rsidR="00737805" w:rsidRDefault="00737805"/>
              </w:txbxContent>
            </v:textbox>
            <w10:wrap type="tight"/>
          </v:rect>
        </w:pict>
      </w:r>
      <w:r w:rsidR="005D083F">
        <w:rPr>
          <w:noProof/>
          <w:lang w:eastAsia="fr-FR"/>
        </w:rPr>
        <w:pict>
          <v:rect id="_x0000_s1074" style="position:absolute;margin-left:-35.25pt;margin-top:125.85pt;width:160.5pt;height:35.25pt;z-index:251700224;mso-wrap-edited:f;mso-position-horizontal:absolute;mso-position-vertical:absolute" wrapcoords="-540 -257 -720 514 -720 23657 22500 23657 22680 23657 22860 21342 22860 1028 22680 0 21960 -257 -540 -257" fillcolor="#fabf8f [1945]" strokecolor="#4a7ebb" strokeweight="1.5pt">
            <v:fill o:detectmouseclick="t"/>
            <v:shadow on="t" opacity="22938f" mv:blur="38100f" offset="0,2pt"/>
            <v:textbox inset=",7.2pt,,7.2pt">
              <w:txbxContent>
                <w:p w:rsidR="005D083F" w:rsidRPr="00F90526" w:rsidRDefault="005D083F" w:rsidP="005D083F">
                  <w:pPr>
                    <w:rPr>
                      <w:sz w:val="18"/>
                    </w:rPr>
                  </w:pPr>
                  <w:r w:rsidRPr="005D083F">
                    <w:rPr>
                      <w:sz w:val="18"/>
                    </w:rPr>
                    <w:t xml:space="preserve">Focus sur l’internationalisation </w:t>
                  </w:r>
                </w:p>
              </w:txbxContent>
            </v:textbox>
            <w10:wrap type="tight"/>
          </v:rect>
        </w:pict>
      </w:r>
      <w:r w:rsidR="005D083F">
        <w:rPr>
          <w:noProof/>
          <w:lang w:eastAsia="fr-FR"/>
        </w:rPr>
        <w:pict>
          <v:rect id="_x0000_s1073" style="position:absolute;margin-left:-35.25pt;margin-top:1in;width:160.5pt;height:35.25pt;z-index:251699200;mso-wrap-edited:f;mso-position-horizontal:absolute;mso-position-vertical:absolute" wrapcoords="-540 -257 -720 514 -720 23657 22500 23657 22680 23657 22860 21342 22860 1028 22680 0 21960 -257 -540 -257" fillcolor="#fabf8f [1945]" strokecolor="#4a7ebb" strokeweight="1.5pt">
            <v:fill o:detectmouseclick="t"/>
            <v:shadow on="t" opacity="22938f" mv:blur="38100f" offset="0,2pt"/>
            <v:textbox inset=",7.2pt,,7.2pt">
              <w:txbxContent>
                <w:p w:rsidR="005D083F" w:rsidRPr="00F90526" w:rsidRDefault="005D083F" w:rsidP="005D083F">
                  <w:pPr>
                    <w:rPr>
                      <w:sz w:val="18"/>
                    </w:rPr>
                  </w:pPr>
                  <w:r w:rsidRPr="005D083F">
                    <w:rPr>
                      <w:sz w:val="18"/>
                    </w:rPr>
                    <w:t xml:space="preserve">Stratégie d’internationalisation de Auchan </w:t>
                  </w:r>
                </w:p>
              </w:txbxContent>
            </v:textbox>
            <w10:wrap type="tight"/>
          </v:rect>
        </w:pict>
      </w:r>
      <w:r w:rsidR="00737805">
        <w:rPr>
          <w:noProof/>
          <w:lang w:eastAsia="fr-FR"/>
        </w:rPr>
        <w:pict>
          <v:line id="_x0000_s1070" style="position:absolute;flip:y;z-index:251696128;mso-wrap-edited:f;mso-position-horizontal:absolute;mso-position-vertical:absolute" from="180pt,9in" to="234pt,684pt" wrapcoords="0 -300 -540 150 -360 450 17460 18750 17640 20100 18540 21150 20880 21600 22140 21600 21960 21300 21240 18600 17460 16500 72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737805">
        <w:rPr>
          <w:noProof/>
          <w:lang w:eastAsia="fr-FR"/>
        </w:rPr>
        <w:pict>
          <v:line id="_x0000_s1072" style="position:absolute;flip:y;z-index:251698176;mso-wrap-edited:f;mso-position-horizontal:absolute;mso-position-vertical:absolute" from="180pt,684pt" to="234pt,684pt" wrapcoords="0 -300 -540 150 -360 450 17460 18750 17640 20100 18540 21150 20880 21600 22140 21600 21960 21300 21240 18600 17460 16500 72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737805">
        <w:rPr>
          <w:noProof/>
          <w:lang w:eastAsia="fr-FR"/>
        </w:rPr>
        <w:pict>
          <v:line id="_x0000_s1071" style="position:absolute;z-index:251697152;mso-wrap-edited:f;mso-position-horizontal:absolute;mso-position-vertical:absolute" from="180pt,684pt" to="234pt,10in" wrapcoords="0 -300 -540 150 -360 450 17460 18750 17640 20100 18540 21150 20880 21600 22140 21600 21960 21300 21240 18600 17460 16500 72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FB6CF0">
        <w:rPr>
          <w:noProof/>
          <w:lang w:eastAsia="fr-FR"/>
        </w:rPr>
        <w:pict>
          <v:line id="_x0000_s1069" style="position:absolute;z-index:251695104;mso-wrap-edited:f;mso-position-horizontal:absolute;mso-position-vertical:absolute" from="180pt,540pt" to="234pt,594pt" wrapcoords="0 -300 -540 150 -360 450 17460 18750 17640 20100 18540 21150 20880 21600 22140 21600 21960 21300 21240 18600 17460 16500 72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FB6CF0">
        <w:rPr>
          <w:noProof/>
          <w:lang w:eastAsia="fr-FR"/>
        </w:rPr>
        <w:pict>
          <v:line id="_x0000_s1067" style="position:absolute;flip:y;z-index:251693056;mso-wrap-edited:f;mso-position-horizontal:absolute;mso-position-vertical:absolute" from="180pt,522pt" to="234pt,540pt" wrapcoords="0 -300 -540 150 -360 450 17460 18750 17640 20100 18540 21150 20880 21600 22140 21600 21960 21300 21240 18600 17460 16500 72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FB6CF0">
        <w:rPr>
          <w:noProof/>
          <w:lang w:eastAsia="fr-FR"/>
        </w:rPr>
        <w:pict>
          <v:line id="_x0000_s1068" style="position:absolute;z-index:251694080;mso-wrap-edited:f;mso-position-horizontal:absolute;mso-position-vertical:absolute" from="180pt,540pt" to="234pt,558pt" wrapcoords="0 -300 -540 150 -360 450 17460 18750 17640 20100 18540 21150 20880 21600 22140 21600 21960 21300 21240 18600 17460 16500 72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FB6CF0">
        <w:rPr>
          <w:noProof/>
          <w:lang w:eastAsia="fr-FR"/>
        </w:rPr>
        <w:pict>
          <v:line id="_x0000_s1066" style="position:absolute;flip:y;z-index:251692032;mso-wrap-edited:f;mso-position-horizontal:absolute;mso-position-vertical:absolute" from="180pt,486pt" to="234pt,540pt" wrapcoords="0 -300 -540 150 -360 450 17460 18750 17640 20100 18540 21150 20880 21600 22140 21600 21960 21300 21240 18600 17460 16500 72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FB6CF0">
        <w:rPr>
          <w:noProof/>
          <w:lang w:eastAsia="fr-FR"/>
        </w:rPr>
        <w:pict>
          <v:rect id="_x0000_s1047" style="position:absolute;margin-left:17.85pt;margin-top:666pt;width:161.25pt;height:35.25pt;z-index:251675648;mso-wrap-edited:f;mso-position-horizontal:absolute;mso-position-vertical:absolute" wrapcoords="-540 -257 -720 514 -720 23657 22500 23657 22680 23657 22860 21342 22860 1028 22680 0 21960 -257 -540 -257" fillcolor="#fabf8f [1945]" strokecolor="#4a7ebb" strokeweight="1.5pt">
            <v:fill o:detectmouseclick="t"/>
            <v:shadow on="t" opacity="22938f" mv:blur="38100f" offset="0,2pt"/>
            <v:textbox inset=",7.2pt,,7.2pt">
              <w:txbxContent>
                <w:p w:rsidR="00737805" w:rsidRPr="00F90526" w:rsidRDefault="00737805" w:rsidP="00F90526">
                  <w:pPr>
                    <w:rPr>
                      <w:sz w:val="18"/>
                    </w:rPr>
                  </w:pPr>
                  <w:r w:rsidRPr="00F90526">
                    <w:rPr>
                      <w:sz w:val="18"/>
                    </w:rPr>
                    <w:t>L’export et marchés cibles</w:t>
                  </w:r>
                </w:p>
                <w:p w:rsidR="00737805" w:rsidRDefault="00737805"/>
              </w:txbxContent>
            </v:textbox>
            <w10:wrap type="tight"/>
          </v:rect>
        </w:pict>
      </w:r>
      <w:r w:rsidR="00FB6CF0">
        <w:rPr>
          <w:noProof/>
          <w:lang w:eastAsia="fr-FR"/>
        </w:rPr>
        <w:pict>
          <v:roundrect id="_x0000_s1058" style="position:absolute;margin-left:234pt;margin-top:702pt;width:232.5pt;height:35.25pt;z-index:251686912;mso-wrap-edited:f;mso-position-horizontal:absolute;mso-position-vertical:absolute" arcsize="10923f" wrapcoords="1542 -257 514 514 -1285 2828 -1285 20828 1028 23657 1542 23657 20314 23657 20828 23657 23400 20828 23400 2571 21600 514 19800 -257 1542 -257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>
              <w:txbxContent>
                <w:p w:rsidR="00737805" w:rsidRPr="00737805" w:rsidRDefault="00737805" w:rsidP="00737805">
                  <w:pPr>
                    <w:rPr>
                      <w:sz w:val="16"/>
                    </w:rPr>
                  </w:pPr>
                  <w:r w:rsidRPr="00737805">
                    <w:rPr>
                      <w:sz w:val="16"/>
                    </w:rPr>
                    <w:t>Les aides publics</w:t>
                  </w:r>
                </w:p>
                <w:p w:rsidR="00737805" w:rsidRDefault="00737805"/>
              </w:txbxContent>
            </v:textbox>
            <w10:wrap type="tight"/>
          </v:roundrect>
        </w:pict>
      </w:r>
      <w:r w:rsidR="00FB6CF0">
        <w:rPr>
          <w:noProof/>
          <w:lang w:eastAsia="fr-FR"/>
        </w:rPr>
        <w:pict>
          <v:roundrect id="_x0000_s1057" style="position:absolute;margin-left:234pt;margin-top:666pt;width:232.5pt;height:34.5pt;z-index:251685888;mso-wrap-edited:f;mso-position-horizontal:absolute;mso-position-vertical:absolute" arcsize="10923f" wrapcoords="1542 -257 514 514 -1285 2828 -1285 20828 1028 23657 1542 23657 20314 23657 20828 23657 23400 20828 23400 2571 21600 514 19800 -257 1542 -257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>
              <w:txbxContent>
                <w:p w:rsidR="00737805" w:rsidRPr="00737805" w:rsidRDefault="00737805" w:rsidP="00737805">
                  <w:pPr>
                    <w:rPr>
                      <w:sz w:val="16"/>
                    </w:rPr>
                  </w:pPr>
                  <w:r w:rsidRPr="00737805">
                    <w:rPr>
                      <w:sz w:val="16"/>
                    </w:rPr>
                    <w:t>Les succursales</w:t>
                  </w:r>
                </w:p>
                <w:p w:rsidR="00737805" w:rsidRDefault="00737805"/>
              </w:txbxContent>
            </v:textbox>
            <w10:wrap type="tight"/>
          </v:roundrect>
        </w:pict>
      </w:r>
      <w:r w:rsidR="00FB6CF0">
        <w:rPr>
          <w:noProof/>
          <w:lang w:eastAsia="fr-FR"/>
        </w:rPr>
        <w:pict>
          <v:roundrect id="_x0000_s1051" style="position:absolute;margin-left:234pt;margin-top:630pt;width:233.25pt;height:34.5pt;z-index:251679744;mso-wrap-edited:f;mso-position-horizontal:absolute;mso-position-vertical:absolute" arcsize="10923f" wrapcoords="1542 -257 514 514 -1285 2828 -1285 20828 1028 23657 1542 23657 20314 23657 20828 23657 23400 20828 23400 2571 21600 514 19800 -257 1542 -257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>
              <w:txbxContent>
                <w:p w:rsidR="00737805" w:rsidRPr="00737805" w:rsidRDefault="00737805" w:rsidP="00737805">
                  <w:pPr>
                    <w:rPr>
                      <w:sz w:val="16"/>
                    </w:rPr>
                  </w:pPr>
                  <w:r w:rsidRPr="00737805">
                    <w:rPr>
                      <w:sz w:val="16"/>
                    </w:rPr>
                    <w:t>Les filiales</w:t>
                  </w:r>
                </w:p>
                <w:p w:rsidR="00737805" w:rsidRDefault="00737805"/>
              </w:txbxContent>
            </v:textbox>
            <w10:wrap type="tight"/>
          </v:roundrect>
        </w:pict>
      </w:r>
      <w:r w:rsidR="00FB6CF0">
        <w:rPr>
          <w:noProof/>
          <w:lang w:eastAsia="fr-FR"/>
        </w:rPr>
        <w:pict>
          <v:roundrect id="_x0000_s1050" style="position:absolute;margin-left:234pt;margin-top:8in;width:233.25pt;height:34.5pt;z-index:251678720;mso-wrap-edited:f;mso-position-horizontal:absolute;mso-position-vertical:absolute" arcsize="10923f" wrapcoords="1542 -257 514 514 -1285 2828 -1285 20828 1028 23657 1542 23657 20314 23657 20828 23657 23400 20828 23400 2571 21600 514 19800 -257 1542 -257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>
              <w:txbxContent>
                <w:p w:rsidR="00737805" w:rsidRPr="00FB6CF0" w:rsidRDefault="00737805" w:rsidP="00FB6CF0">
                  <w:pPr>
                    <w:rPr>
                      <w:sz w:val="16"/>
                    </w:rPr>
                  </w:pPr>
                  <w:r w:rsidRPr="00FB6CF0">
                    <w:rPr>
                      <w:sz w:val="16"/>
                    </w:rPr>
                    <w:t>Analyse interne</w:t>
                  </w:r>
                </w:p>
                <w:p w:rsidR="00737805" w:rsidRDefault="00737805"/>
              </w:txbxContent>
            </v:textbox>
            <w10:wrap type="tight"/>
          </v:roundrect>
        </w:pict>
      </w:r>
      <w:r w:rsidR="00FB6CF0">
        <w:rPr>
          <w:noProof/>
          <w:lang w:eastAsia="fr-FR"/>
        </w:rPr>
        <w:pict>
          <v:roundrect id="_x0000_s1056" style="position:absolute;margin-left:234pt;margin-top:540pt;width:233.25pt;height:34.5pt;z-index:251684864;mso-wrap-edited:f;mso-position-horizontal:absolute;mso-position-vertical:absolute" arcsize="10923f" wrapcoords="1542 -257 514 514 -1285 2828 -1285 20828 1028 23657 1542 23657 20314 23657 20828 23657 23400 20828 23400 2571 21600 514 19800 -257 1542 -257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>
              <w:txbxContent>
                <w:p w:rsidR="00737805" w:rsidRPr="00FB6CF0" w:rsidRDefault="00737805" w:rsidP="00FB6CF0">
                  <w:pPr>
                    <w:rPr>
                      <w:sz w:val="16"/>
                    </w:rPr>
                  </w:pPr>
                  <w:r w:rsidRPr="00FB6CF0">
                    <w:rPr>
                      <w:sz w:val="16"/>
                    </w:rPr>
                    <w:t>Analyse des risques</w:t>
                  </w:r>
                </w:p>
                <w:p w:rsidR="00737805" w:rsidRDefault="00737805"/>
              </w:txbxContent>
            </v:textbox>
            <w10:wrap type="tight"/>
          </v:roundrect>
        </w:pict>
      </w:r>
      <w:r w:rsidR="00FB6CF0">
        <w:rPr>
          <w:noProof/>
          <w:lang w:eastAsia="fr-FR"/>
        </w:rPr>
        <w:pict>
          <v:roundrect id="_x0000_s1052" style="position:absolute;margin-left:234pt;margin-top:7in;width:233.25pt;height:35.25pt;z-index:251680768;mso-wrap-edited:f;mso-position-horizontal:absolute;mso-position-vertical:absolute" arcsize="10923f" wrapcoords="1542 -257 514 514 -1285 2828 -1285 20828 1028 23657 1542 23657 20314 23657 20828 23657 23400 20828 23400 2571 21600 514 19800 -257 1542 -257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>
              <w:txbxContent>
                <w:p w:rsidR="00737805" w:rsidRPr="00FB6CF0" w:rsidRDefault="00737805" w:rsidP="00FB6CF0">
                  <w:pPr>
                    <w:rPr>
                      <w:sz w:val="16"/>
                    </w:rPr>
                  </w:pPr>
                  <w:r w:rsidRPr="00FB6CF0">
                    <w:rPr>
                      <w:sz w:val="16"/>
                    </w:rPr>
                    <w:t>Les modes d’implantation</w:t>
                  </w:r>
                </w:p>
                <w:p w:rsidR="00737805" w:rsidRDefault="00737805"/>
              </w:txbxContent>
            </v:textbox>
            <w10:wrap type="tight"/>
          </v:roundrect>
        </w:pict>
      </w:r>
      <w:r w:rsidR="00FB6CF0">
        <w:rPr>
          <w:noProof/>
          <w:lang w:eastAsia="fr-FR"/>
        </w:rPr>
        <w:pict>
          <v:roundrect id="_x0000_s1055" style="position:absolute;margin-left:234pt;margin-top:468pt;width:233.25pt;height:35.25pt;z-index:251683840;mso-wrap-edited:f;mso-position-horizontal:absolute;mso-position-vertical:absolute" arcsize="10923f" wrapcoords="1542 -257 514 514 -1285 2828 -1285 20828 1028 23657 1542 23657 20314 23657 20828 23657 23400 20828 23400 2571 21600 514 19800 -257 1542 -257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>
              <w:txbxContent>
                <w:p w:rsidR="00737805" w:rsidRPr="00FB6CF0" w:rsidRDefault="00737805" w:rsidP="00FB6CF0">
                  <w:pPr>
                    <w:rPr>
                      <w:sz w:val="16"/>
                    </w:rPr>
                  </w:pPr>
                  <w:r w:rsidRPr="00FB6CF0">
                    <w:rPr>
                      <w:sz w:val="16"/>
                    </w:rPr>
                    <w:t>Les modalités d’internationalisation</w:t>
                  </w:r>
                </w:p>
                <w:p w:rsidR="00737805" w:rsidRDefault="00737805"/>
              </w:txbxContent>
            </v:textbox>
            <w10:wrap type="tight"/>
          </v:roundrect>
        </w:pict>
      </w:r>
      <w:r w:rsidR="00FB6CF0">
        <w:rPr>
          <w:noProof/>
          <w:lang w:eastAsia="fr-FR"/>
        </w:rPr>
        <w:pict>
          <v:roundrect id="_x0000_s1053" style="position:absolute;margin-left:234pt;margin-top:378pt;width:269.25pt;height:35.25pt;z-index:251681792;mso-wrap-edited:f;mso-position-horizontal:absolute;mso-position-vertical:absolute" arcsize="10923f" wrapcoords="1542 -257 514 514 -1285 2828 -1285 20828 1028 23657 1542 23657 20314 23657 20828 23657 23400 20828 23400 2571 21600 514 19800 -257 1542 -257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>
              <w:txbxContent>
                <w:p w:rsidR="00737805" w:rsidRPr="00F90526" w:rsidRDefault="00737805" w:rsidP="00F90526">
                  <w:pPr>
                    <w:rPr>
                      <w:sz w:val="16"/>
                    </w:rPr>
                  </w:pPr>
                  <w:r w:rsidRPr="00F90526">
                    <w:rPr>
                      <w:sz w:val="16"/>
                    </w:rPr>
                    <w:t>Le SWOT</w:t>
                  </w:r>
                </w:p>
                <w:p w:rsidR="00737805" w:rsidRDefault="00737805"/>
              </w:txbxContent>
            </v:textbox>
            <w10:wrap type="tight"/>
          </v:roundrect>
        </w:pict>
      </w:r>
      <w:r w:rsidR="00FB6CF0">
        <w:rPr>
          <w:noProof/>
          <w:lang w:eastAsia="fr-FR"/>
        </w:rPr>
        <w:pict>
          <v:line id="_x0000_s1064" style="position:absolute;z-index:251691008;mso-wrap-edited:f;mso-position-horizontal:absolute;mso-position-vertical:absolute" from="180pt,396pt" to="234pt,6in" wrapcoords="0 -300 -540 150 -360 450 17460 18750 17640 20100 18540 21150 20880 21600 22140 21600 21960 21300 21240 18600 17460 16500 72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FB6CF0">
        <w:rPr>
          <w:noProof/>
          <w:lang w:eastAsia="fr-FR"/>
        </w:rPr>
        <w:pict>
          <v:line id="_x0000_s1063" style="position:absolute;z-index:251689984;mso-wrap-edited:f;mso-position-horizontal:absolute;mso-position-vertical:absolute" from="180pt,396pt" to="234pt,414pt" wrapcoords="0 -300 -540 150 -360 450 17460 18750 17640 20100 18540 21150 20880 21600 22140 21600 21960 21300 21240 18600 17460 16500 72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FB6CF0">
        <w:rPr>
          <w:noProof/>
          <w:lang w:eastAsia="fr-FR"/>
        </w:rPr>
        <w:pict>
          <v:line id="_x0000_s1062" style="position:absolute;flip:y;z-index:251688960;mso-wrap-edited:f;mso-position-horizontal:absolute;mso-position-vertical:absolute" from="180pt,378pt" to="234pt,396pt" wrapcoords="0 -300 -540 150 -360 450 17460 18750 17640 20100 18540 21150 20880 21600 22140 21600 21960 21300 21240 18600 17460 16500 72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FB6CF0">
        <w:rPr>
          <w:noProof/>
          <w:lang w:eastAsia="fr-FR"/>
        </w:rPr>
        <w:pict>
          <v:line id="_x0000_s1060" style="position:absolute;flip:y;z-index:251687936;mso-wrap-edited:f;mso-position-horizontal:absolute;mso-position-vertical:absolute" from="180pt,342pt" to="234pt,396pt" wrapcoords="0 -300 -540 150 -360 450 17460 18750 17640 20100 18540 21150 20880 21600 22140 21600 21960 21300 21240 18600 17460 16500 72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FB6CF0">
        <w:rPr>
          <w:noProof/>
          <w:lang w:eastAsia="fr-FR"/>
        </w:rPr>
        <w:pict>
          <v:roundrect id="_x0000_s1054" style="position:absolute;margin-left:234pt;margin-top:414pt;width:269.25pt;height:34.5pt;z-index:251682816;mso-wrap-edited:f;mso-position-horizontal:absolute;mso-position-vertical:absolute" arcsize="10923f" wrapcoords="1542 -257 514 514 -1285 2828 -1285 20828 1028 23657 1542 23657 20314 23657 20828 23657 23400 20828 23400 2571 21600 514 19800 -257 1542 -257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>
              <w:txbxContent>
                <w:p w:rsidR="00737805" w:rsidRPr="00F90526" w:rsidRDefault="00737805" w:rsidP="00F90526">
                  <w:pPr>
                    <w:rPr>
                      <w:sz w:val="16"/>
                    </w:rPr>
                  </w:pPr>
                  <w:r w:rsidRPr="00F90526">
                    <w:rPr>
                      <w:sz w:val="16"/>
                    </w:rPr>
                    <w:t>Des diagnostics spécifiques par phase</w:t>
                  </w:r>
                </w:p>
                <w:p w:rsidR="00737805" w:rsidRDefault="00737805"/>
              </w:txbxContent>
            </v:textbox>
            <w10:wrap type="tight"/>
          </v:roundrect>
        </w:pict>
      </w:r>
      <w:r w:rsidR="00FB6CF0">
        <w:rPr>
          <w:noProof/>
          <w:lang w:eastAsia="fr-FR"/>
        </w:rPr>
        <w:pict>
          <v:roundrect id="_x0000_s1049" style="position:absolute;margin-left:234pt;margin-top:342pt;width:281.5pt;height:34.5pt;z-index:251677696;mso-wrap-edited:f;mso-position-horizontal:absolute;mso-position-vertical:absolute" arcsize="10923f" wrapcoords="1542 -257 514 514 -1285 2828 -1285 20828 1028 23657 1542 23657 20314 23657 20828 23657 23400 20828 23400 2571 21600 514 19800 -257 1542 -257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style="mso-next-textbox:#_x0000_s1049" inset=",7.2pt,,7.2pt">
              <w:txbxContent>
                <w:p w:rsidR="00737805" w:rsidRPr="00F90526" w:rsidRDefault="00737805" w:rsidP="00F90526">
                  <w:pPr>
                    <w:rPr>
                      <w:sz w:val="16"/>
                    </w:rPr>
                  </w:pPr>
                  <w:r w:rsidRPr="00F90526">
                    <w:rPr>
                      <w:sz w:val="16"/>
                    </w:rPr>
                    <w:t>Analyse interne: les ressources VRIO, la chaîne de valeur, le système de valeur</w:t>
                  </w:r>
                </w:p>
                <w:p w:rsidR="00737805" w:rsidRDefault="00737805"/>
              </w:txbxContent>
            </v:textbox>
            <w10:wrap type="tight"/>
          </v:roundrect>
        </w:pict>
      </w:r>
      <w:r w:rsidR="00FB6CF0">
        <w:rPr>
          <w:noProof/>
          <w:lang w:eastAsia="fr-FR"/>
        </w:rPr>
        <w:pict>
          <v:roundrect id="_x0000_s1048" style="position:absolute;margin-left:234pt;margin-top:306pt;width:281.5pt;height:35.25pt;z-index:251676672;mso-wrap-edited:f;mso-position-horizontal:absolute;mso-position-vertical:absolute" arcsize="10923f" wrapcoords="1542 -257 514 514 -1285 2828 -1285 20828 1028 23657 1542 23657 20314 23657 20828 23657 23400 20828 23400 2571 21600 514 19800 -257 1542 -257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>
              <w:txbxContent>
                <w:p w:rsidR="00737805" w:rsidRPr="00F90526" w:rsidRDefault="00737805" w:rsidP="00F90526">
                  <w:pPr>
                    <w:rPr>
                      <w:sz w:val="16"/>
                    </w:rPr>
                  </w:pPr>
                  <w:r w:rsidRPr="00F90526">
                    <w:rPr>
                      <w:sz w:val="16"/>
                    </w:rPr>
                    <w:t>Analyse externe: le modèle PESTEL, les forces de Porter, l’analyse des risques</w:t>
                  </w:r>
                </w:p>
                <w:p w:rsidR="00737805" w:rsidRDefault="00737805"/>
              </w:txbxContent>
            </v:textbox>
            <w10:wrap type="tight"/>
          </v:roundrect>
        </w:pict>
      </w:r>
      <w:r w:rsidR="00FB6CF0">
        <w:rPr>
          <w:noProof/>
          <w:lang w:eastAsia="fr-FR"/>
        </w:rPr>
        <w:pict>
          <v:rect id="_x0000_s1045" style="position:absolute;margin-left:17.85pt;margin-top:378pt;width:161.25pt;height:35.25pt;z-index:251673600;mso-wrap-edited:f;mso-position-horizontal:absolute;mso-position-vertical:absolute" wrapcoords="-540 -257 -720 514 -720 23657 22500 23657 22680 23657 22860 21342 22860 1028 22680 0 21960 -257 -540 -257" fillcolor="#fabf8f [1945]" strokecolor="#4a7ebb" strokeweight="1.5pt">
            <v:fill o:detectmouseclick="t"/>
            <v:shadow on="t" opacity="22938f" mv:blur="38100f" offset="0,2pt"/>
            <v:textbox inset=",7.2pt,,7.2pt">
              <w:txbxContent>
                <w:p w:rsidR="00737805" w:rsidRPr="00F90526" w:rsidRDefault="00737805" w:rsidP="00F90526">
                  <w:pPr>
                    <w:rPr>
                      <w:sz w:val="18"/>
                    </w:rPr>
                  </w:pPr>
                  <w:r w:rsidRPr="00F90526">
                    <w:rPr>
                      <w:sz w:val="18"/>
                    </w:rPr>
                    <w:t>Diagnostic stratégique</w:t>
                  </w:r>
                </w:p>
                <w:p w:rsidR="00737805" w:rsidRDefault="00737805"/>
              </w:txbxContent>
            </v:textbox>
            <w10:wrap type="tight"/>
          </v:rect>
        </w:pict>
      </w:r>
      <w:r w:rsidR="00FB6CF0">
        <w:rPr>
          <w:noProof/>
          <w:lang w:eastAsia="fr-FR"/>
        </w:rPr>
        <w:pict>
          <v:rect id="_x0000_s1044" style="position:absolute;margin-left:17.85pt;margin-top:306pt;width:161.25pt;height:35.25pt;z-index:251672576;mso-wrap-edited:f;mso-position-horizontal:absolute;mso-position-vertical:absolute" wrapcoords="-540 -257 -720 514 -720 23657 22500 23657 22680 23657 22860 21342 22860 1028 22680 0 21960 -257 -540 -257" fillcolor="#fabf8f [1945]" strokecolor="#4a7ebb" strokeweight="1.5pt">
            <v:fill o:detectmouseclick="t"/>
            <v:shadow on="t" opacity="22938f" mv:blur="38100f" offset="0,2pt"/>
            <v:textbox inset=",7.2pt,,7.2pt">
              <w:txbxContent>
                <w:p w:rsidR="00737805" w:rsidRPr="00F90526" w:rsidRDefault="00737805" w:rsidP="00F90526">
                  <w:pPr>
                    <w:rPr>
                      <w:sz w:val="18"/>
                    </w:rPr>
                  </w:pPr>
                  <w:r w:rsidRPr="00F90526">
                    <w:rPr>
                      <w:sz w:val="18"/>
                    </w:rPr>
                    <w:t>Grands objectifs stratégiques</w:t>
                  </w:r>
                </w:p>
                <w:p w:rsidR="00737805" w:rsidRDefault="00737805"/>
              </w:txbxContent>
            </v:textbox>
            <w10:wrap type="tight"/>
          </v:rect>
        </w:pict>
      </w:r>
      <w:r w:rsidR="00FB6CF0">
        <w:rPr>
          <w:noProof/>
          <w:lang w:eastAsia="fr-FR"/>
        </w:rPr>
        <w:pict>
          <v:rect id="_x0000_s1038" style="position:absolute;margin-left:5in;margin-top:180pt;width:143.25pt;height:35.25pt;z-index:251667456;mso-wrap-edited:f;mso-position-horizontal:absolute;mso-position-vertical:absolute" wrapcoords="-540 -257 -720 514 -720 23657 22500 23657 22680 23657 22860 21342 22860 1028 22680 0 21960 -257 -540 -257" fillcolor="#fabf8f [1945]" strokecolor="#4a7ebb" strokeweight="1.5pt">
            <v:fill o:detectmouseclick="t"/>
            <v:shadow on="t" opacity="22938f" mv:blur="38100f" offset="0,2pt"/>
            <v:textbox inset=",7.2pt,,7.2pt">
              <w:txbxContent>
                <w:p w:rsidR="00737805" w:rsidRPr="00F90526" w:rsidRDefault="00737805">
                  <w:pPr>
                    <w:rPr>
                      <w:sz w:val="18"/>
                    </w:rPr>
                  </w:pPr>
                  <w:r w:rsidRPr="00F90526">
                    <w:rPr>
                      <w:sz w:val="18"/>
                    </w:rPr>
                    <w:t xml:space="preserve">Les règlementations de la mondialisation </w:t>
                  </w:r>
                </w:p>
              </w:txbxContent>
            </v:textbox>
            <w10:wrap type="tight"/>
          </v:rect>
        </w:pict>
      </w:r>
      <w:r w:rsidR="00FB6CF0">
        <w:rPr>
          <w:noProof/>
          <w:lang w:eastAsia="fr-FR"/>
        </w:rPr>
        <w:pict>
          <v:rect id="_x0000_s1037" style="position:absolute;margin-left:5in;margin-top:125.85pt;width:143.25pt;height:35.25pt;z-index:251666432;mso-wrap-edited:f;mso-position-horizontal:absolute;mso-position-vertical:absolute" wrapcoords="-540 -257 -720 514 -720 23657 22500 23657 22680 23657 22860 21342 22860 1028 22680 0 21960 -257 -540 -257" fillcolor="#fabf8f [1945]" strokecolor="#4a7ebb" strokeweight="1.5pt">
            <v:fill o:detectmouseclick="t"/>
            <v:shadow on="t" opacity="22938f" mv:blur="38100f" offset="0,2pt"/>
            <v:textbox inset=",7.2pt,,7.2pt">
              <w:txbxContent>
                <w:p w:rsidR="00737805" w:rsidRPr="00F90526" w:rsidRDefault="00737805">
                  <w:pPr>
                    <w:rPr>
                      <w:sz w:val="18"/>
                    </w:rPr>
                  </w:pPr>
                  <w:r w:rsidRPr="00F90526">
                    <w:rPr>
                      <w:sz w:val="18"/>
                    </w:rPr>
                    <w:t xml:space="preserve">Le modèle PREST </w:t>
                  </w:r>
                </w:p>
              </w:txbxContent>
            </v:textbox>
            <w10:wrap type="tight"/>
          </v:rect>
        </w:pict>
      </w:r>
      <w:r w:rsidR="00FB6CF0">
        <w:rPr>
          <w:noProof/>
          <w:lang w:eastAsia="fr-FR"/>
        </w:rPr>
        <w:pict>
          <v:rect id="_x0000_s1035" style="position:absolute;margin-left:5in;margin-top:1in;width:143.25pt;height:35.25pt;z-index:251665408;mso-wrap-edited:f;mso-position-horizontal:absolute;mso-position-vertical:absolute" wrapcoords="-540 -257 -720 514 -720 23657 22500 23657 22680 23657 22860 21342 22860 1028 22680 0 21960 -257 -540 -257" fillcolor="#fabf8f [1945]" strokecolor="#4a7ebb" strokeweight="1.5pt">
            <v:fill o:detectmouseclick="t"/>
            <v:shadow on="t" opacity="22938f" mv:blur="38100f" offset="0,2pt"/>
            <v:textbox inset=",7.2pt,,7.2pt">
              <w:txbxContent>
                <w:p w:rsidR="00737805" w:rsidRPr="00F90526" w:rsidRDefault="00737805">
                  <w:pPr>
                    <w:rPr>
                      <w:sz w:val="18"/>
                    </w:rPr>
                  </w:pPr>
                  <w:r w:rsidRPr="00F90526">
                    <w:rPr>
                      <w:sz w:val="18"/>
                    </w:rPr>
                    <w:t xml:space="preserve">Définition de la mondialisation </w:t>
                  </w:r>
                </w:p>
              </w:txbxContent>
            </v:textbox>
            <w10:wrap type="tight"/>
          </v:rect>
        </w:pict>
      </w:r>
      <w:r w:rsidR="00FB6CF0">
        <w:rPr>
          <w:noProof/>
          <w:lang w:eastAsia="fr-FR"/>
        </w:rPr>
        <w:pict>
          <v:roundrect id="_x0000_s1028" style="position:absolute;margin-left:125.85pt;margin-top:234pt;width:162pt;height:54pt;z-index:251660288;mso-wrap-edited:f;mso-position-horizontal:absolute;mso-position-vertical:absolute" arcsize="10923f" wrapcoords="500 -300 100 600 -500 3300 -500 19800 0 23400 400 24000 21400 24000 21900 23400 22400 19800 22400 3000 21800 900 21100 -300 500 -300" fillcolor="white [3212]" strokecolor="red" strokeweight="2.5pt">
            <v:fill o:detectmouseclick="t"/>
            <v:shadow on="t" opacity="22938f" mv:blur="38100f" offset="0,2pt"/>
            <v:textbox inset=",7.2pt,,7.2pt">
              <w:txbxContent>
                <w:p w:rsidR="00737805" w:rsidRDefault="00737805">
                  <w:r>
                    <w:t xml:space="preserve">II) </w:t>
                  </w:r>
                  <w:r w:rsidRPr="00F90526">
                    <w:rPr>
                      <w:b/>
                      <w:bCs/>
                    </w:rPr>
                    <w:t>Rôle et Théories des organisations</w:t>
                  </w:r>
                  <w:r w:rsidRPr="00F90526">
                    <w:t xml:space="preserve"> </w:t>
                  </w:r>
                </w:p>
              </w:txbxContent>
            </v:textbox>
            <w10:wrap type="tight"/>
          </v:roundrect>
        </w:pict>
      </w:r>
      <w:r w:rsidR="00FB6CF0">
        <w:rPr>
          <w:noProof/>
          <w:lang w:eastAsia="fr-FR"/>
        </w:rPr>
        <w:pict>
          <v:line id="_x0000_s1032" style="position:absolute;z-index:251662336;mso-wrap-edited:f;mso-position-horizontal:absolute;mso-position-vertical:absolute" from="198pt,2in" to="198pt,234pt" coordsize="21600,21600" wrapcoords="-2147483648 0 -2147483648 540 -2147483648 17280 -2147483648 18540 -2147483648 18900 -2147483648 20160 -2147483648 22680 -2147483648 22680 -2147483648 20160 -2147483648 18720 -2147483648 17280 -2147483648 1440 -2147483648 36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FB6CF0">
        <w:rPr>
          <w:noProof/>
          <w:lang w:eastAsia="fr-FR"/>
        </w:rPr>
        <w:pict>
          <v:rect id="_x0000_s1026" style="position:absolute;margin-left:162pt;margin-top:89.85pt;width:108pt;height:53.25pt;z-index:251658240;mso-wrap-edited:f;mso-position-horizontal:absolute;mso-position-vertical:absolute" wrapcoords="-600 -608 -750 304 -750 24338 22650 24338 22800 23729 22800 0 22200 -608 -600 -608" fillcolor="white [3212]" strokecolor="blue" strokeweight="3.75pt">
            <v:fill o:detectmouseclick="t"/>
            <v:shadow on="t" opacity="22938f" mv:blur="38100f" offset="0,2pt"/>
            <v:textbox inset=",7.2pt,,7.2pt">
              <w:txbxContent>
                <w:p w:rsidR="00737805" w:rsidRDefault="00737805">
                  <w:r>
                    <w:t xml:space="preserve">Se développer à l’international </w:t>
                  </w:r>
                </w:p>
              </w:txbxContent>
            </v:textbox>
            <w10:wrap type="tight"/>
          </v:rect>
        </w:pict>
      </w:r>
      <w:r w:rsidR="00FB6CF0">
        <w:rPr>
          <w:noProof/>
          <w:lang w:eastAsia="fr-FR"/>
        </w:rPr>
        <w:pict>
          <v:line id="_x0000_s1033" style="position:absolute;flip:y;z-index:251663360;mso-wrap-edited:f;mso-position-horizontal:absolute;mso-position-vertical:absolute" from="270pt,54pt" to="306pt,90pt" coordsize="21600,21600" wrapcoords="-2147483648 0 -2147483648 540 -2147483648 17280 -2147483648 18540 -2147483648 18900 -2147483648 20160 -2147483648 22680 -2147483648 22680 -2147483648 20160 -2147483648 18720 -2147483648 17280 -2147483648 1440 -2147483648 36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FB6CF0">
        <w:rPr>
          <w:noProof/>
          <w:lang w:eastAsia="fr-FR"/>
        </w:rPr>
        <w:pict>
          <v:line id="_x0000_s1034" style="position:absolute;flip:x y;z-index:251664384;mso-wrap-edited:f;mso-position-horizontal:absolute;mso-position-vertical:absolute" from="2in,54pt" to="162pt,90pt" coordsize="21600,21600" wrapcoords="-2147483648 0 -2147483648 540 -2147483648 17280 -2147483648 18540 -2147483648 18900 -2147483648 20160 -2147483648 22680 -2147483648 22680 -2147483648 20160 -2147483648 18720 -2147483648 17280 -2147483648 1440 -2147483648 36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FB6CF0">
        <w:rPr>
          <w:noProof/>
          <w:lang w:eastAsia="fr-FR"/>
        </w:rPr>
        <w:pict>
          <v:roundrect id="_x0000_s1027" style="position:absolute;margin-left:306pt;margin-top:0;width:162pt;height:54pt;z-index:251659264;mso-wrap-edited:f;mso-position-horizontal:absolute;mso-position-vertical:absolute" arcsize="10923f" wrapcoords="500 -300 100 600 -500 3300 -500 19800 0 23400 400 24000 21400 24000 21900 23400 22400 19800 22400 3000 21800 900 21100 -300 500 -300" fillcolor="white [3212]" strokecolor="red" strokeweight="2.5pt">
            <v:fill o:detectmouseclick="t"/>
            <v:shadow on="t" opacity="22938f" mv:blur="38100f" offset="0,2pt"/>
            <v:textbox inset=",7.2pt,,7.2pt">
              <w:txbxContent>
                <w:p w:rsidR="00737805" w:rsidRPr="005D083F" w:rsidRDefault="00737805">
                  <w:pPr>
                    <w:rPr>
                      <w:b/>
                    </w:rPr>
                  </w:pPr>
                  <w:r w:rsidRPr="005D083F">
                    <w:rPr>
                      <w:b/>
                    </w:rPr>
                    <w:t>I) La mondialisation</w:t>
                  </w:r>
                </w:p>
              </w:txbxContent>
            </v:textbox>
            <w10:wrap type="tight"/>
          </v:roundrect>
        </w:pict>
      </w:r>
      <w:r w:rsidR="00FB6CF0">
        <w:rPr>
          <w:noProof/>
          <w:lang w:eastAsia="fr-FR"/>
        </w:rPr>
        <w:pict>
          <v:roundrect id="_x0000_s1029" style="position:absolute;margin-left:-17.85pt;margin-top:0;width:162pt;height:54pt;z-index:251661312;mso-wrap-edited:f;mso-position-horizontal:absolute;mso-position-vertical:absolute" arcsize="10923f" wrapcoords="500 -300 100 600 -500 3300 -500 19800 0 23400 400 24000 21400 24000 21900 23400 22400 19800 22400 3000 21800 900 21100 -300 500 -300" fillcolor="white [3212]" strokecolor="red" strokeweight="2.5pt">
            <v:fill o:detectmouseclick="t"/>
            <v:shadow on="t" opacity="22938f" mv:blur="38100f" offset="0,2pt"/>
            <v:textbox inset=",7.2pt,,7.2pt">
              <w:txbxContent>
                <w:p w:rsidR="00737805" w:rsidRPr="00F90526" w:rsidRDefault="00737805" w:rsidP="00F90526">
                  <w:r w:rsidRPr="00F90526">
                    <w:rPr>
                      <w:b/>
                      <w:bCs/>
                    </w:rPr>
                    <w:t>III) Focus sur Auchan</w:t>
                  </w:r>
                </w:p>
                <w:p w:rsidR="00737805" w:rsidRDefault="00737805"/>
              </w:txbxContent>
            </v:textbox>
            <w10:wrap type="tight"/>
          </v:roundrect>
        </w:pict>
      </w:r>
    </w:p>
    <w:sectPr w:rsidR="00F90526" w:rsidSect="00F9052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90526"/>
    <w:rsid w:val="00117230"/>
    <w:rsid w:val="005D083F"/>
    <w:rsid w:val="00737805"/>
    <w:rsid w:val="00F90526"/>
    <w:rsid w:val="00FB6CF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925D2"/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32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09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01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189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202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13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95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23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39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671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982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809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941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93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50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412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44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051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0</Characters>
  <Application>Microsoft Word 12.0.0</Application>
  <DocSecurity>0</DocSecurity>
  <Lines>1</Lines>
  <Paragraphs>1</Paragraphs>
  <ScaleCrop>false</ScaleCrop>
  <Company>Universitée Lille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DEBAERE</dc:creator>
  <cp:keywords/>
  <cp:lastModifiedBy>Alexis DEBAERE</cp:lastModifiedBy>
  <cp:revision>3</cp:revision>
  <dcterms:created xsi:type="dcterms:W3CDTF">2014-01-30T17:49:00Z</dcterms:created>
  <dcterms:modified xsi:type="dcterms:W3CDTF">2014-01-30T18:23:00Z</dcterms:modified>
</cp:coreProperties>
</file>